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COMPRAVENTA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CONTRATO DE COMPRAVENTA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QUE CELEBRAN POR UNA PARTE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highlight w:val="yellow"/>
          <w:rtl w:val="0"/>
        </w:rPr>
        <w:t xml:space="preserve">[NOMBRE COMPLETO DEL VENDEDOR]</w:t>
      </w:r>
      <w:r w:rsidDel="00000000" w:rsidR="00000000" w:rsidRPr="00000000">
        <w:rPr>
          <w:rFonts w:ascii="Aptos" w:cs="Aptos" w:eastAsia="Aptos" w:hAnsi="Aptos"/>
          <w:rtl w:val="0"/>
        </w:rPr>
        <w:t xml:space="preserve">,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EN LO SUCESIVO DENOMINADO "EL VENDEDOR"</w:t>
      </w:r>
      <w:r w:rsidDel="00000000" w:rsidR="00000000" w:rsidRPr="00000000">
        <w:rPr>
          <w:rFonts w:ascii="Aptos" w:cs="Aptos" w:eastAsia="Aptos" w:hAnsi="Aptos"/>
          <w:rtl w:val="0"/>
        </w:rPr>
        <w:t xml:space="preserve">, Y POR LA OTRA PARTE </w:t>
      </w:r>
      <w:r w:rsidDel="00000000" w:rsidR="00000000" w:rsidRPr="00000000">
        <w:rPr>
          <w:rFonts w:ascii="Aptos" w:cs="Aptos" w:eastAsia="Aptos" w:hAnsi="Aptos"/>
          <w:highlight w:val="yellow"/>
          <w:rtl w:val="0"/>
        </w:rPr>
        <w:t xml:space="preserve">[NOMBRE COMPLETO DEL COMPRADOR]</w:t>
      </w:r>
      <w:r w:rsidDel="00000000" w:rsidR="00000000" w:rsidRPr="00000000">
        <w:rPr>
          <w:rFonts w:ascii="Aptos" w:cs="Aptos" w:eastAsia="Aptos" w:hAnsi="Aptos"/>
          <w:rtl w:val="0"/>
        </w:rPr>
        <w:t xml:space="preserve">,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EN LO SUCESIVO DENOMINADO "EL COMPRADOR"</w:t>
      </w:r>
      <w:r w:rsidDel="00000000" w:rsidR="00000000" w:rsidRPr="00000000">
        <w:rPr>
          <w:rFonts w:ascii="Aptos" w:cs="Aptos" w:eastAsia="Aptos" w:hAnsi="Aptos"/>
          <w:rtl w:val="0"/>
        </w:rPr>
        <w:t xml:space="preserve">, AL TENOR DE LAS SIGUIENTES DECLARACIONES Y CLÁUSULAS: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DECLARACIONES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I.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Declara "EL VENDEDOR":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Ser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[nacionalidad]</w:t>
      </w:r>
      <w:r w:rsidDel="00000000" w:rsidR="00000000" w:rsidRPr="00000000">
        <w:rPr>
          <w:rFonts w:ascii="Aptos" w:cs="Aptos" w:eastAsia="Aptos" w:hAnsi="Aptos"/>
          <w:rtl w:val="0"/>
        </w:rPr>
        <w:t xml:space="preserve">, de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[edad]</w:t>
      </w:r>
      <w:r w:rsidDel="00000000" w:rsidR="00000000" w:rsidRPr="00000000">
        <w:rPr>
          <w:rFonts w:ascii="Aptos" w:cs="Aptos" w:eastAsia="Aptos" w:hAnsi="Aptos"/>
          <w:highlight w:val="yellow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rtl w:val="0"/>
        </w:rPr>
        <w:t xml:space="preserve">años, con domicilio en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[domicilio completo]</w:t>
      </w:r>
      <w:r w:rsidDel="00000000" w:rsidR="00000000" w:rsidRPr="00000000">
        <w:rPr>
          <w:rFonts w:ascii="Aptos" w:cs="Aptos" w:eastAsia="Aptos" w:hAnsi="Aptos"/>
          <w:rtl w:val="0"/>
        </w:rPr>
        <w:t xml:space="preserve">, y contar con capacidad jurídica para celebrar el presente contrato.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Ser legítimo propietario del bien descrito en el presente contrato y tener plena facultad para enajenarlo.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Que el bien objeto de la compraventa es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[descripción detallada del bien: si es inmueble, número de escritura pública, ubicación y características del inmueble; si es mueble, marca, modelo, número de serie, etc.]</w:t>
      </w:r>
      <w:r w:rsidDel="00000000" w:rsidR="00000000" w:rsidRPr="00000000">
        <w:rPr>
          <w:rFonts w:ascii="Aptos" w:cs="Aptos" w:eastAsia="Aptos" w:hAnsi="Aptos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II.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Declara "EL COMPRADOR":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Ser</w:t>
      </w:r>
      <w:r w:rsidDel="00000000" w:rsidR="00000000" w:rsidRPr="00000000">
        <w:rPr>
          <w:rFonts w:ascii="Aptos" w:cs="Aptos" w:eastAsia="Aptos" w:hAnsi="Aptos"/>
          <w:highlight w:val="yellow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[nacionalidad]</w:t>
      </w:r>
      <w:r w:rsidDel="00000000" w:rsidR="00000000" w:rsidRPr="00000000">
        <w:rPr>
          <w:rFonts w:ascii="Aptos" w:cs="Aptos" w:eastAsia="Aptos" w:hAnsi="Aptos"/>
          <w:rtl w:val="0"/>
        </w:rPr>
        <w:t xml:space="preserve">, de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[edad]</w:t>
      </w:r>
      <w:r w:rsidDel="00000000" w:rsidR="00000000" w:rsidRPr="00000000">
        <w:rPr>
          <w:rFonts w:ascii="Aptos" w:cs="Aptos" w:eastAsia="Aptos" w:hAnsi="Aptos"/>
          <w:rtl w:val="0"/>
        </w:rPr>
        <w:t xml:space="preserve"> años, con domicilio en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[domicilio completo]</w:t>
      </w:r>
      <w:r w:rsidDel="00000000" w:rsidR="00000000" w:rsidRPr="00000000">
        <w:rPr>
          <w:rFonts w:ascii="Aptos" w:cs="Aptos" w:eastAsia="Aptos" w:hAnsi="Aptos"/>
          <w:rtl w:val="0"/>
        </w:rPr>
        <w:t xml:space="preserve">, y contar con capacidad jurídica para celebrar el presente contrato.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Que ha examinado el bien objeto de la compraventa y acepta su estado físico y funcional, conociendo y estando conforme con sus características.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CLÁUSULAS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PRIMERA. Objeto del contrato</w:t>
      </w:r>
      <w:r w:rsidDel="00000000" w:rsidR="00000000" w:rsidRPr="00000000">
        <w:rPr>
          <w:rFonts w:ascii="Aptos" w:cs="Aptos" w:eastAsia="Aptos" w:hAnsi="Aptos"/>
          <w:rtl w:val="0"/>
        </w:rPr>
        <w:t xml:space="preserve"> Por medio del presente contrato, "EL VENDEDOR" se obliga a transferir a "EL COMPRADOR", quien acepta, la propiedad del siguiente bien: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[Descripción detallada del bien]</w:t>
      </w:r>
      <w:r w:rsidDel="00000000" w:rsidR="00000000" w:rsidRPr="00000000">
        <w:rPr>
          <w:rFonts w:ascii="Aptos" w:cs="Aptos" w:eastAsia="Aptos" w:hAnsi="Aptos"/>
          <w:rtl w:val="0"/>
        </w:rPr>
        <w:t xml:space="preserve">, en los términos establecidos en este contrato.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SEGUNDA. Precio y forma de pago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El precio total de la compraventa es de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[cantidad en números y letras]</w:t>
      </w:r>
      <w:r w:rsidDel="00000000" w:rsidR="00000000" w:rsidRPr="00000000">
        <w:rPr>
          <w:rFonts w:ascii="Aptos" w:cs="Aptos" w:eastAsia="Aptos" w:hAnsi="Aptos"/>
          <w:rtl w:val="0"/>
        </w:rPr>
        <w:t xml:space="preserve"> moneda nacional (MXN).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El pago se realizará de la siguiente manera: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[Indicar la modalidad del pago, si es en una sola exhibición o a plazos]</w:t>
      </w:r>
      <w:r w:rsidDel="00000000" w:rsidR="00000000" w:rsidRPr="00000000">
        <w:rPr>
          <w:rFonts w:ascii="Aptos" w:cs="Aptos" w:eastAsia="Aptos" w:hAnsi="Aptos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En caso de ser a plazos, especificar el monto, fechas y forma de pago de cada parcialidad.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TERCERA. Entrega del bien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"EL VENDEDOR" se compromete a entregar el bien a "EL COMPRADOR" en el domicilio de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[dirección de entrega o lugar de entrega]</w:t>
      </w:r>
      <w:r w:rsidDel="00000000" w:rsidR="00000000" w:rsidRPr="00000000">
        <w:rPr>
          <w:rFonts w:ascii="Aptos" w:cs="Aptos" w:eastAsia="Aptos" w:hAnsi="Aptos"/>
          <w:rtl w:val="0"/>
        </w:rPr>
        <w:t xml:space="preserve">, en un plazo no mayor a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[número de días]</w:t>
      </w:r>
      <w:r w:rsidDel="00000000" w:rsidR="00000000" w:rsidRPr="00000000">
        <w:rPr>
          <w:rFonts w:ascii="Aptos" w:cs="Aptos" w:eastAsia="Aptos" w:hAnsi="Aptos"/>
          <w:rtl w:val="0"/>
        </w:rPr>
        <w:t xml:space="preserve"> días hábiles después de la firma del presente contrato.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La entrega del bien será formalizada mediante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[acta de entrega, recibo de entrega, etc.]</w:t>
      </w:r>
      <w:r w:rsidDel="00000000" w:rsidR="00000000" w:rsidRPr="00000000">
        <w:rPr>
          <w:rFonts w:ascii="Aptos" w:cs="Aptos" w:eastAsia="Aptos" w:hAnsi="Aptos"/>
          <w:rtl w:val="0"/>
        </w:rPr>
        <w:t xml:space="preserve">, el cual será firmado por ambas partes.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CUARTA. Garantía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"EL VENDEDOR" garantiza que el bien objeto de este contrato es de su legítima propiedad, que está libre de gravámenes y que no existe ningún impedimento legal que limite su libre disposición.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En caso de que el bien objeto de la compraventa se entregue con algún defecto oculto, "EL VENDEDOR" se compromete a reparar dicho defecto o, en su caso, a devolver el monto pagado por el bien, dentro de un plazo razonable de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[plazo en días]</w:t>
      </w:r>
      <w:r w:rsidDel="00000000" w:rsidR="00000000" w:rsidRPr="00000000">
        <w:rPr>
          <w:rFonts w:ascii="Aptos" w:cs="Aptos" w:eastAsia="Aptos" w:hAnsi="Aptos"/>
          <w:rtl w:val="0"/>
        </w:rPr>
        <w:t xml:space="preserve"> días.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QUINTA. Impuestos y gastos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Todos los impuestos, derechos y gastos que se deriven de la transferencia de propiedad del bien, serán asumidos por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[el vendedor / el comprador / ambos]</w:t>
      </w:r>
      <w:r w:rsidDel="00000000" w:rsidR="00000000" w:rsidRPr="00000000">
        <w:rPr>
          <w:rFonts w:ascii="Aptos" w:cs="Aptos" w:eastAsia="Aptos" w:hAnsi="Aptos"/>
          <w:rtl w:val="0"/>
        </w:rPr>
        <w:t xml:space="preserve">, conforme a lo dispuesto por la ley.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16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En caso de ser inmueble, los gastos de notaría, inscripción en el Registro Público de la Propiedad y cualquier otro gasto relacionado serán cubiertos por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[especificar]</w:t>
      </w:r>
      <w:r w:rsidDel="00000000" w:rsidR="00000000" w:rsidRPr="00000000">
        <w:rPr>
          <w:rFonts w:ascii="Aptos" w:cs="Aptos" w:eastAsia="Aptos" w:hAnsi="Aptos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SEXTA. Incumplimiento</w:t>
      </w:r>
      <w:r w:rsidDel="00000000" w:rsidR="00000000" w:rsidRPr="00000000">
        <w:rPr>
          <w:rFonts w:ascii="Aptos" w:cs="Aptos" w:eastAsia="Aptos" w:hAnsi="Aptos"/>
          <w:rtl w:val="0"/>
        </w:rPr>
        <w:t xml:space="preserve"> En caso de que alguna de las partes no cumpla con lo estipulado en este contrato, se considerará en incumplimiento y deberá indemnizar a la otra parte por los daños y perjuicios ocasionados, conforme a lo establecido en la legislación mexicana aplicable.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SÉPTIMA. Jurisdicción y competencia</w:t>
      </w:r>
      <w:r w:rsidDel="00000000" w:rsidR="00000000" w:rsidRPr="00000000">
        <w:rPr>
          <w:rFonts w:ascii="Aptos" w:cs="Aptos" w:eastAsia="Aptos" w:hAnsi="Aptos"/>
          <w:rtl w:val="0"/>
        </w:rPr>
        <w:t xml:space="preserve"> Para la interpretación, cumplimiento y ejecución del presente contrato, las partes se someten a la jurisdicción de los tribunales competentes de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[ciudad o localidad]</w:t>
      </w:r>
      <w:r w:rsidDel="00000000" w:rsidR="00000000" w:rsidRPr="00000000">
        <w:rPr>
          <w:rFonts w:ascii="Aptos" w:cs="Aptos" w:eastAsia="Aptos" w:hAnsi="Aptos"/>
          <w:rtl w:val="0"/>
        </w:rPr>
        <w:t xml:space="preserve">, renunciando a cualquier otro fuero que pudiera corresponderles.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Aptos" w:cs="Aptos" w:eastAsia="Aptos" w:hAnsi="Aptos"/>
          <w:b w:val="1"/>
          <w:highlight w:val="yellow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OCTAVA. Otros acuerdos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[Incluir cualquier acuerdo adicional que sea relevante, como las condiciones de uso del bien, pagos pendientes, etc.]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0"/>
        <w:gridCol w:w="4455"/>
        <w:tblGridChange w:id="0">
          <w:tblGrid>
            <w:gridCol w:w="4410"/>
            <w:gridCol w:w="4455"/>
          </w:tblGrid>
        </w:tblGridChange>
      </w:tblGrid>
      <w:tr>
        <w:trPr>
          <w:cantSplit w:val="0"/>
          <w:trHeight w:val="2350.9594726562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"EL VENDEDOR"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Firma: ______________________</w:t>
              <w:br w:type="textWrapping"/>
              <w:t xml:space="preserve">Nombre: ____________________</w:t>
              <w:br w:type="textWrapping"/>
              <w:t xml:space="preserve">Fecha: ______________________</w:t>
            </w:r>
          </w:p>
          <w:p w:rsidR="00000000" w:rsidDel="00000000" w:rsidP="00000000" w:rsidRDefault="00000000" w:rsidRPr="00000000" w14:paraId="00000022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"EL COMPRADOR"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Firma: ______________________</w:t>
              <w:br w:type="textWrapping"/>
              <w:t xml:space="preserve">Nombre: ____________________</w:t>
              <w:br w:type="textWrapping"/>
              <w:t xml:space="preserve">Fecha: ______________________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