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CONTRATO DE ASOCIACIÓN</w:t>
      </w:r>
    </w:p>
    <w:p w:rsidR="00000000" w:rsidDel="00000000" w:rsidP="00000000" w:rsidRDefault="00000000" w:rsidRPr="00000000" w14:paraId="00000002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PRIMERA. PARTES DEL CONTRATO</w:t>
      </w:r>
      <w:r w:rsidDel="00000000" w:rsidR="00000000" w:rsidRPr="00000000">
        <w:rPr>
          <w:sz w:val="20"/>
          <w:szCs w:val="20"/>
          <w:rtl w:val="0"/>
        </w:rPr>
        <w:t xml:space="preserve"> En la ciudad de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[Ciudad]</w:t>
      </w:r>
      <w:r w:rsidDel="00000000" w:rsidR="00000000" w:rsidRPr="00000000">
        <w:rPr>
          <w:sz w:val="20"/>
          <w:szCs w:val="20"/>
          <w:rtl w:val="0"/>
        </w:rPr>
        <w:t xml:space="preserve">, a los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[Día]</w:t>
      </w:r>
      <w:r w:rsidDel="00000000" w:rsidR="00000000" w:rsidRPr="00000000">
        <w:rPr>
          <w:sz w:val="20"/>
          <w:szCs w:val="20"/>
          <w:rtl w:val="0"/>
        </w:rPr>
        <w:t xml:space="preserve"> días del mes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[Mes]</w:t>
      </w:r>
      <w:r w:rsidDel="00000000" w:rsidR="00000000" w:rsidRPr="00000000">
        <w:rPr>
          <w:sz w:val="20"/>
          <w:szCs w:val="20"/>
          <w:rtl w:val="0"/>
        </w:rPr>
        <w:t xml:space="preserve">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[Año]</w:t>
      </w:r>
      <w:r w:rsidDel="00000000" w:rsidR="00000000" w:rsidRPr="00000000">
        <w:rPr>
          <w:sz w:val="20"/>
          <w:szCs w:val="20"/>
          <w:rtl w:val="0"/>
        </w:rPr>
        <w:t xml:space="preserve">, comparecen por una parte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[Nombre del Asociado 1]</w:t>
      </w:r>
      <w:r w:rsidDel="00000000" w:rsidR="00000000" w:rsidRPr="00000000">
        <w:rPr>
          <w:sz w:val="20"/>
          <w:szCs w:val="20"/>
          <w:rtl w:val="0"/>
        </w:rPr>
        <w:t xml:space="preserve">, con domicilio en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[Domicilio]</w:t>
      </w:r>
      <w:r w:rsidDel="00000000" w:rsidR="00000000" w:rsidRPr="00000000">
        <w:rPr>
          <w:sz w:val="20"/>
          <w:szCs w:val="20"/>
          <w:rtl w:val="0"/>
        </w:rPr>
        <w:t xml:space="preserve">, y por otra parte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[Nombre del Asociado 2]</w:t>
      </w:r>
      <w:r w:rsidDel="00000000" w:rsidR="00000000" w:rsidRPr="00000000">
        <w:rPr>
          <w:sz w:val="20"/>
          <w:szCs w:val="20"/>
          <w:rtl w:val="0"/>
        </w:rPr>
        <w:t xml:space="preserve">, con domicilio en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[Domicilio]</w:t>
      </w:r>
      <w:r w:rsidDel="00000000" w:rsidR="00000000" w:rsidRPr="00000000">
        <w:rPr>
          <w:sz w:val="20"/>
          <w:szCs w:val="20"/>
          <w:rtl w:val="0"/>
        </w:rPr>
        <w:t xml:space="preserve">, quienes en adelante se denominarán conjuntamente como "Las Partes" y acuerdan celebrar el presente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Contrato de Asociación</w:t>
      </w:r>
      <w:r w:rsidDel="00000000" w:rsidR="00000000" w:rsidRPr="00000000">
        <w:rPr>
          <w:sz w:val="20"/>
          <w:szCs w:val="20"/>
          <w:rtl w:val="0"/>
        </w:rPr>
        <w:t xml:space="preserve">, al tenor de las siguientes:</w:t>
      </w:r>
    </w:p>
    <w:p w:rsidR="00000000" w:rsidDel="00000000" w:rsidP="00000000" w:rsidRDefault="00000000" w:rsidRPr="00000000" w14:paraId="00000003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SEGUNDA. OBJETO DEL CONTRATO</w:t>
      </w:r>
      <w:r w:rsidDel="00000000" w:rsidR="00000000" w:rsidRPr="00000000">
        <w:rPr>
          <w:sz w:val="20"/>
          <w:szCs w:val="20"/>
          <w:rtl w:val="0"/>
        </w:rPr>
        <w:t xml:space="preserve"> Las Partes acuerdan asociarse con el propósito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[describir el objetivo de la asociación, por ejemplo, la realización de un negocio, proyecto o actividad específica]</w:t>
      </w:r>
      <w:r w:rsidDel="00000000" w:rsidR="00000000" w:rsidRPr="00000000">
        <w:rPr>
          <w:sz w:val="20"/>
          <w:szCs w:val="20"/>
          <w:rtl w:val="0"/>
        </w:rPr>
        <w:t xml:space="preserve">. Para ello, se comprometen a aportar recursos, conocimientos y esfuerzos en beneficio de la asociación.</w:t>
      </w:r>
    </w:p>
    <w:p w:rsidR="00000000" w:rsidDel="00000000" w:rsidP="00000000" w:rsidRDefault="00000000" w:rsidRPr="00000000" w14:paraId="00000004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TERCERA. APORTACIONES</w:t>
      </w:r>
      <w:r w:rsidDel="00000000" w:rsidR="00000000" w:rsidRPr="00000000">
        <w:rPr>
          <w:sz w:val="20"/>
          <w:szCs w:val="20"/>
          <w:rtl w:val="0"/>
        </w:rPr>
        <w:t xml:space="preserve"> Cada una de las Partes aportará los siguientes recursos a la asociación: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[Nombre del Asociado 1]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[Descripción de la aportación, ya sea capital, bienes, conocimientos, etc.]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[Nombre del Asociado 2]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[Descripción de la aportación]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CUARTA. ADMINISTRACIÓN Y REPRESENTACIÓN</w:t>
      </w:r>
      <w:r w:rsidDel="00000000" w:rsidR="00000000" w:rsidRPr="00000000">
        <w:rPr>
          <w:sz w:val="20"/>
          <w:szCs w:val="20"/>
          <w:rtl w:val="0"/>
        </w:rPr>
        <w:t xml:space="preserve"> La administración de la asociación estará a cargo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[detallar si será conjunta o si uno de los asociados tendrá funciones específicas]</w:t>
      </w:r>
      <w:r w:rsidDel="00000000" w:rsidR="00000000" w:rsidRPr="00000000">
        <w:rPr>
          <w:sz w:val="20"/>
          <w:szCs w:val="20"/>
          <w:rtl w:val="0"/>
        </w:rPr>
        <w:t xml:space="preserve">. Se designa como representante legal de la asociación a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[Nombre del Representante]</w:t>
      </w:r>
      <w:r w:rsidDel="00000000" w:rsidR="00000000" w:rsidRPr="00000000">
        <w:rPr>
          <w:sz w:val="20"/>
          <w:szCs w:val="20"/>
          <w:rtl w:val="0"/>
        </w:rPr>
        <w:t xml:space="preserve">, quien tendrá facultades para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[detallar las facultades otorgadas]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QUINTA. DISTRIBUCIÓN DE BENEFICIOS Y PÉRDIDAS</w:t>
      </w:r>
      <w:r w:rsidDel="00000000" w:rsidR="00000000" w:rsidRPr="00000000">
        <w:rPr>
          <w:sz w:val="20"/>
          <w:szCs w:val="20"/>
          <w:rtl w:val="0"/>
        </w:rPr>
        <w:t xml:space="preserve"> Los beneficios y pérdidas derivados de la asociación se distribuirán en la siguiente proporción: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[Nombre del Asociado 1]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[Porcentaje o criterio de distribución]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[Nombre del Asociado 2]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[Porcentaje o criterio de distribución]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SEXTA. DURACIÓN Y TERMINACIÓN</w:t>
      </w:r>
      <w:r w:rsidDel="00000000" w:rsidR="00000000" w:rsidRPr="00000000">
        <w:rPr>
          <w:sz w:val="20"/>
          <w:szCs w:val="20"/>
          <w:rtl w:val="0"/>
        </w:rPr>
        <w:t xml:space="preserve"> El presente contrato tendrá una vigencia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[duración del contrato]</w:t>
      </w:r>
      <w:r w:rsidDel="00000000" w:rsidR="00000000" w:rsidRPr="00000000">
        <w:rPr>
          <w:sz w:val="20"/>
          <w:szCs w:val="20"/>
          <w:rtl w:val="0"/>
        </w:rPr>
        <w:t xml:space="preserve">. Podrá darse por terminado antes de su vencimiento por mutuo acuerdo de las Partes, incumplimiento de alguna de las obligaciones o por cualquier otra causa legal.</w:t>
      </w:r>
    </w:p>
    <w:p w:rsidR="00000000" w:rsidDel="00000000" w:rsidP="00000000" w:rsidRDefault="00000000" w:rsidRPr="00000000" w14:paraId="0000000C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SÉPTIMA. RESOLUCIÓN DE CONFLICTOS</w:t>
      </w:r>
      <w:r w:rsidDel="00000000" w:rsidR="00000000" w:rsidRPr="00000000">
        <w:rPr>
          <w:sz w:val="20"/>
          <w:szCs w:val="20"/>
          <w:rtl w:val="0"/>
        </w:rPr>
        <w:t xml:space="preserve"> En caso de controversia derivada de este contrato, las Partes acuerdan someterse a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[mecanismo de resolución, como mediación, arbitraje o tribunales competentes]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OCTAVA. DISPOSICIONES GENERALES</w:t>
      </w:r>
      <w:r w:rsidDel="00000000" w:rsidR="00000000" w:rsidRPr="00000000">
        <w:rPr>
          <w:sz w:val="20"/>
          <w:szCs w:val="20"/>
          <w:rtl w:val="0"/>
        </w:rPr>
        <w:t xml:space="preserve"> Cualquier modificación al presente contrato deberá constar por escrito y ser firmada por ambas Partes.</w:t>
      </w:r>
    </w:p>
    <w:p w:rsidR="00000000" w:rsidDel="00000000" w:rsidP="00000000" w:rsidRDefault="00000000" w:rsidRPr="00000000" w14:paraId="0000000E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prueba de conformidad, las Partes firman el presente contrato en dos ejemplares, en la fecha y lugar indicados al inicio.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FIRMAS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[Nombre del Asociado 1]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Firma: ______________________</w:t>
      </w:r>
    </w:p>
    <w:p w:rsidR="00000000" w:rsidDel="00000000" w:rsidP="00000000" w:rsidRDefault="00000000" w:rsidRPr="00000000" w14:paraId="00000011">
      <w:pPr>
        <w:spacing w:after="0" w:before="0" w:line="360" w:lineRule="auto"/>
        <w:jc w:val="center"/>
        <w:rPr/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[Nombre del Asociado 2]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Firma: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